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3DC9EF" w14:textId="0C953204" w:rsidR="00D51653" w:rsidRDefault="00D51653" w:rsidP="00D51653">
      <w:pPr>
        <w:spacing w:after="0" w:line="240" w:lineRule="auto"/>
        <w:rPr>
          <w:rFonts w:ascii="Times New Roman" w:eastAsia="Times New Roman" w:hAnsi="Times New Roman" w:cs="Times New Roman"/>
          <w:sz w:val="24"/>
          <w:szCs w:val="24"/>
          <w:lang w:val="en-IN"/>
        </w:rPr>
      </w:pPr>
      <w:r>
        <w:rPr>
          <w:rFonts w:ascii="Times New Roman" w:eastAsia="Times New Roman" w:hAnsi="Times New Roman" w:cs="Times New Roman"/>
          <w:b/>
          <w:bCs/>
          <w:noProof/>
          <w:sz w:val="24"/>
          <w:szCs w:val="24"/>
          <w:lang w:val="en-IN"/>
        </w:rPr>
        <w:drawing>
          <wp:anchor distT="0" distB="0" distL="114300" distR="114300" simplePos="0" relativeHeight="251658240" behindDoc="0" locked="0" layoutInCell="1" allowOverlap="1" wp14:anchorId="180B063D" wp14:editId="5241A17A">
            <wp:simplePos x="0" y="0"/>
            <wp:positionH relativeFrom="column">
              <wp:posOffset>4876165</wp:posOffset>
            </wp:positionH>
            <wp:positionV relativeFrom="paragraph">
              <wp:posOffset>0</wp:posOffset>
            </wp:positionV>
            <wp:extent cx="742950" cy="7429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lang w:val="en-IN"/>
        </w:rPr>
        <w:t xml:space="preserve">                                                                                                                                 </w:t>
      </w:r>
    </w:p>
    <w:p w14:paraId="4AC1CD4B" w14:textId="2F937936" w:rsidR="00D51653" w:rsidRPr="00D51653" w:rsidRDefault="00D51653" w:rsidP="00D51653">
      <w:pPr>
        <w:spacing w:after="0" w:line="240" w:lineRule="auto"/>
        <w:rPr>
          <w:rFonts w:ascii="Times New Roman" w:eastAsia="Times New Roman" w:hAnsi="Times New Roman" w:cs="Times New Roman"/>
          <w:sz w:val="24"/>
          <w:szCs w:val="24"/>
          <w:lang w:val="en-IN"/>
        </w:rPr>
      </w:pPr>
      <w:bookmarkStart w:id="0" w:name="_Hlk54522082"/>
      <w:bookmarkEnd w:id="0"/>
      <w:r>
        <w:rPr>
          <w:rFonts w:ascii="Times New Roman" w:eastAsia="Times New Roman" w:hAnsi="Times New Roman" w:cs="Times New Roman"/>
          <w:sz w:val="24"/>
          <w:szCs w:val="24"/>
          <w:lang w:val="en-IN"/>
        </w:rPr>
        <w:t xml:space="preserve">                                                                                                                                                                                  </w:t>
      </w:r>
      <w:r>
        <w:rPr>
          <w:rFonts w:ascii="Times New Roman" w:eastAsia="Times New Roman" w:hAnsi="Times New Roman" w:cs="Times New Roman"/>
          <w:b/>
          <w:bCs/>
          <w:noProof/>
          <w:sz w:val="24"/>
          <w:szCs w:val="24"/>
          <w:lang w:val="en-IN"/>
        </w:rPr>
        <w:t xml:space="preserve">         </w:t>
      </w:r>
      <w:r w:rsidRPr="00D51653">
        <w:rPr>
          <w:rFonts w:ascii="Times New Roman" w:eastAsia="Times New Roman" w:hAnsi="Times New Roman" w:cs="Times New Roman"/>
          <w:b/>
          <w:bCs/>
          <w:color w:val="538135" w:themeColor="accent6" w:themeShade="BF"/>
          <w:sz w:val="24"/>
          <w:szCs w:val="24"/>
          <w:lang w:val="en-IN"/>
        </w:rPr>
        <w:t>Report on Workshop conducted in Miranda House by Change in Range in collaboration with NSS MH and MH Vatavaran</w:t>
      </w:r>
    </w:p>
    <w:p w14:paraId="4033485D" w14:textId="77777777" w:rsidR="00D51653" w:rsidRDefault="00D51653" w:rsidP="00D51653">
      <w:pPr>
        <w:spacing w:after="0" w:line="240" w:lineRule="auto"/>
        <w:rPr>
          <w:rFonts w:ascii="Times New Roman" w:eastAsia="Times New Roman" w:hAnsi="Times New Roman" w:cs="Times New Roman"/>
          <w:sz w:val="24"/>
          <w:szCs w:val="24"/>
          <w:lang w:val="en-IN"/>
        </w:rPr>
      </w:pPr>
    </w:p>
    <w:p w14:paraId="67BD1457" w14:textId="77777777" w:rsidR="00D51653" w:rsidRDefault="00D51653" w:rsidP="00D51653">
      <w:pPr>
        <w:spacing w:after="0" w:line="240" w:lineRule="auto"/>
        <w:rPr>
          <w:rFonts w:ascii="Times New Roman" w:eastAsia="Times New Roman" w:hAnsi="Times New Roman" w:cs="Times New Roman"/>
          <w:sz w:val="24"/>
          <w:szCs w:val="24"/>
          <w:lang w:val="en-IN"/>
        </w:rPr>
      </w:pPr>
    </w:p>
    <w:p w14:paraId="4F050883" w14:textId="0A6BE1AB" w:rsidR="00D51653" w:rsidRDefault="00D51653" w:rsidP="00D51653">
      <w:pPr>
        <w:spacing w:after="0" w:line="240" w:lineRule="auto"/>
        <w:rPr>
          <w:rFonts w:ascii="Times New Roman" w:eastAsia="Times New Roman" w:hAnsi="Times New Roman" w:cs="Times New Roman"/>
          <w:sz w:val="24"/>
          <w:szCs w:val="24"/>
          <w:lang w:val="en-IN"/>
        </w:rPr>
      </w:pPr>
      <w:r w:rsidRPr="00B80E59">
        <w:rPr>
          <w:rFonts w:ascii="Times New Roman" w:eastAsia="Times New Roman" w:hAnsi="Times New Roman" w:cs="Times New Roman"/>
          <w:sz w:val="24"/>
          <w:szCs w:val="24"/>
          <w:lang w:val="en-IN"/>
        </w:rPr>
        <w:t>The workshop started with Subhanshi</w:t>
      </w:r>
      <w:r>
        <w:rPr>
          <w:rFonts w:ascii="Times New Roman" w:eastAsia="Times New Roman" w:hAnsi="Times New Roman" w:cs="Times New Roman"/>
          <w:sz w:val="24"/>
          <w:szCs w:val="24"/>
          <w:lang w:val="en-IN"/>
        </w:rPr>
        <w:t>’s introduction in which she</w:t>
      </w:r>
      <w:r w:rsidRPr="00B80E59">
        <w:rPr>
          <w:rFonts w:ascii="Times New Roman" w:eastAsia="Times New Roman" w:hAnsi="Times New Roman" w:cs="Times New Roman"/>
          <w:sz w:val="24"/>
          <w:szCs w:val="24"/>
          <w:lang w:val="en-IN"/>
        </w:rPr>
        <w:t xml:space="preserve"> highlight</w:t>
      </w:r>
      <w:r>
        <w:rPr>
          <w:rFonts w:ascii="Times New Roman" w:eastAsia="Times New Roman" w:hAnsi="Times New Roman" w:cs="Times New Roman"/>
          <w:sz w:val="24"/>
          <w:szCs w:val="24"/>
          <w:lang w:val="en-IN"/>
        </w:rPr>
        <w:t>ed</w:t>
      </w:r>
      <w:r w:rsidRPr="00B80E59">
        <w:rPr>
          <w:rFonts w:ascii="Times New Roman" w:eastAsia="Times New Roman" w:hAnsi="Times New Roman" w:cs="Times New Roman"/>
          <w:sz w:val="24"/>
          <w:szCs w:val="24"/>
          <w:lang w:val="en-IN"/>
        </w:rPr>
        <w:t xml:space="preserve"> the dismal state of waste management in Delhi. She informed the audience about major landfills in Delhi and how their </w:t>
      </w:r>
      <w:r>
        <w:rPr>
          <w:rFonts w:ascii="Times New Roman" w:eastAsia="Times New Roman" w:hAnsi="Times New Roman" w:cs="Times New Roman"/>
          <w:sz w:val="24"/>
          <w:szCs w:val="24"/>
          <w:lang w:val="en-IN"/>
        </w:rPr>
        <w:t xml:space="preserve">overburdening and overdependency </w:t>
      </w:r>
      <w:r w:rsidRPr="00B80E59">
        <w:rPr>
          <w:rFonts w:ascii="Times New Roman" w:eastAsia="Times New Roman" w:hAnsi="Times New Roman" w:cs="Times New Roman"/>
          <w:sz w:val="24"/>
          <w:szCs w:val="24"/>
          <w:lang w:val="en-IN"/>
        </w:rPr>
        <w:t xml:space="preserve">has led to a </w:t>
      </w:r>
      <w:r>
        <w:rPr>
          <w:rFonts w:ascii="Times New Roman" w:eastAsia="Times New Roman" w:hAnsi="Times New Roman" w:cs="Times New Roman"/>
          <w:sz w:val="24"/>
          <w:szCs w:val="24"/>
          <w:lang w:val="en-IN"/>
        </w:rPr>
        <w:t>string</w:t>
      </w:r>
      <w:r w:rsidRPr="00B80E59">
        <w:rPr>
          <w:rFonts w:ascii="Times New Roman" w:eastAsia="Times New Roman" w:hAnsi="Times New Roman" w:cs="Times New Roman"/>
          <w:sz w:val="24"/>
          <w:szCs w:val="24"/>
          <w:lang w:val="en-IN"/>
        </w:rPr>
        <w:t xml:space="preserve"> of problems. The audience was informed about how waste segregation at source can be a solution to many of these problems. </w:t>
      </w:r>
      <w:r>
        <w:rPr>
          <w:rFonts w:ascii="Times New Roman" w:eastAsia="Times New Roman" w:hAnsi="Times New Roman" w:cs="Times New Roman"/>
          <w:sz w:val="24"/>
          <w:szCs w:val="24"/>
          <w:lang w:val="en-IN"/>
        </w:rPr>
        <w:t>Subhanshi also quoted</w:t>
      </w:r>
      <w:r w:rsidRPr="00B80E59">
        <w:rPr>
          <w:rFonts w:ascii="Times New Roman" w:eastAsia="Times New Roman" w:hAnsi="Times New Roman" w:cs="Times New Roman"/>
          <w:sz w:val="24"/>
          <w:szCs w:val="24"/>
          <w:lang w:val="en-IN"/>
        </w:rPr>
        <w:t xml:space="preserve"> the success story of Oriental Apartments of Rohini sector 18,</w:t>
      </w:r>
      <w:r>
        <w:rPr>
          <w:rFonts w:ascii="Times New Roman" w:eastAsia="Times New Roman" w:hAnsi="Times New Roman" w:cs="Times New Roman"/>
          <w:sz w:val="24"/>
          <w:szCs w:val="24"/>
          <w:lang w:val="en-IN"/>
        </w:rPr>
        <w:t xml:space="preserve"> </w:t>
      </w:r>
      <w:r w:rsidRPr="00B80E59">
        <w:rPr>
          <w:rFonts w:ascii="Times New Roman" w:eastAsia="Times New Roman" w:hAnsi="Times New Roman" w:cs="Times New Roman"/>
          <w:sz w:val="24"/>
          <w:szCs w:val="24"/>
          <w:lang w:val="en-IN"/>
        </w:rPr>
        <w:t>which has received Swacch Sarvekshan certificate by GOI through the help of a waste management start up 'Scrapped'. The audience was intrigued by the question that if residential complexes can go zero waste then why can't an esteemed educational institution like Miranda Hous</w:t>
      </w:r>
      <w:r>
        <w:rPr>
          <w:rFonts w:ascii="Times New Roman" w:eastAsia="Times New Roman" w:hAnsi="Times New Roman" w:cs="Times New Roman"/>
          <w:sz w:val="24"/>
          <w:szCs w:val="24"/>
          <w:lang w:val="en-IN"/>
        </w:rPr>
        <w:t>e zero down their waste generation</w:t>
      </w:r>
      <w:r w:rsidRPr="00B80E59">
        <w:rPr>
          <w:rFonts w:ascii="Times New Roman" w:eastAsia="Times New Roman" w:hAnsi="Times New Roman" w:cs="Times New Roman"/>
          <w:sz w:val="24"/>
          <w:szCs w:val="24"/>
          <w:lang w:val="en-IN"/>
        </w:rPr>
        <w:t>.</w:t>
      </w:r>
    </w:p>
    <w:p w14:paraId="3B631329" w14:textId="77777777" w:rsidR="00D51653" w:rsidRPr="00B80E59" w:rsidRDefault="00D51653" w:rsidP="00D51653">
      <w:pPr>
        <w:spacing w:after="0" w:line="240" w:lineRule="auto"/>
        <w:rPr>
          <w:rFonts w:ascii="Times New Roman" w:eastAsia="Times New Roman" w:hAnsi="Times New Roman" w:cs="Times New Roman"/>
          <w:sz w:val="24"/>
          <w:szCs w:val="24"/>
          <w:lang w:val="en-IN"/>
        </w:rPr>
      </w:pPr>
    </w:p>
    <w:p w14:paraId="042F2BCE" w14:textId="1EA76A5C" w:rsidR="00D51653" w:rsidRDefault="00D51653" w:rsidP="00D51653">
      <w:pPr>
        <w:spacing w:after="0" w:line="240" w:lineRule="auto"/>
        <w:rPr>
          <w:rFonts w:ascii="Times New Roman" w:eastAsia="Times New Roman" w:hAnsi="Times New Roman" w:cs="Times New Roman"/>
          <w:sz w:val="24"/>
          <w:szCs w:val="24"/>
          <w:lang w:val="en-IN"/>
        </w:rPr>
      </w:pPr>
      <w:r w:rsidRPr="00B80E59">
        <w:rPr>
          <w:rFonts w:ascii="Times New Roman" w:eastAsia="Times New Roman" w:hAnsi="Times New Roman" w:cs="Times New Roman"/>
          <w:sz w:val="24"/>
          <w:szCs w:val="24"/>
          <w:lang w:val="en-IN"/>
        </w:rPr>
        <w:t> The stage was then given to Ujala who</w:t>
      </w:r>
      <w:r>
        <w:rPr>
          <w:rFonts w:ascii="Times New Roman" w:eastAsia="Times New Roman" w:hAnsi="Times New Roman" w:cs="Times New Roman"/>
          <w:sz w:val="24"/>
          <w:szCs w:val="24"/>
          <w:lang w:val="en-IN"/>
        </w:rPr>
        <w:t xml:space="preserve"> further</w:t>
      </w:r>
      <w:r w:rsidRPr="00B80E59">
        <w:rPr>
          <w:rFonts w:ascii="Times New Roman" w:eastAsia="Times New Roman" w:hAnsi="Times New Roman" w:cs="Times New Roman"/>
          <w:sz w:val="24"/>
          <w:szCs w:val="24"/>
          <w:lang w:val="en-IN"/>
        </w:rPr>
        <w:t xml:space="preserve"> elaborate</w:t>
      </w:r>
      <w:r>
        <w:rPr>
          <w:rFonts w:ascii="Times New Roman" w:eastAsia="Times New Roman" w:hAnsi="Times New Roman" w:cs="Times New Roman"/>
          <w:sz w:val="24"/>
          <w:szCs w:val="24"/>
          <w:lang w:val="en-IN"/>
        </w:rPr>
        <w:t>d</w:t>
      </w:r>
      <w:r w:rsidRPr="00B80E59">
        <w:rPr>
          <w:rFonts w:ascii="Times New Roman" w:eastAsia="Times New Roman" w:hAnsi="Times New Roman" w:cs="Times New Roman"/>
          <w:sz w:val="24"/>
          <w:szCs w:val="24"/>
          <w:lang w:val="en-IN"/>
        </w:rPr>
        <w:t xml:space="preserve"> on </w:t>
      </w:r>
      <w:r>
        <w:rPr>
          <w:rFonts w:ascii="Times New Roman" w:eastAsia="Times New Roman" w:hAnsi="Times New Roman" w:cs="Times New Roman"/>
          <w:sz w:val="24"/>
          <w:szCs w:val="24"/>
          <w:lang w:val="en-IN"/>
        </w:rPr>
        <w:t xml:space="preserve">the need for </w:t>
      </w:r>
      <w:r w:rsidRPr="00B80E59">
        <w:rPr>
          <w:rFonts w:ascii="Times New Roman" w:eastAsia="Times New Roman" w:hAnsi="Times New Roman" w:cs="Times New Roman"/>
          <w:sz w:val="24"/>
          <w:szCs w:val="24"/>
          <w:lang w:val="en-IN"/>
        </w:rPr>
        <w:t>waste segregation, the problems encountered in the process and their potential solutions. Initially the basic categories of waste were discussed with the students like biodegradable waste, wet waste and dry waste etc</w:t>
      </w:r>
      <w:r>
        <w:rPr>
          <w:rFonts w:ascii="Times New Roman" w:eastAsia="Times New Roman" w:hAnsi="Times New Roman" w:cs="Times New Roman"/>
          <w:sz w:val="24"/>
          <w:szCs w:val="24"/>
          <w:lang w:val="en-IN"/>
        </w:rPr>
        <w:t xml:space="preserve"> and </w:t>
      </w:r>
      <w:r w:rsidRPr="00B80E59">
        <w:rPr>
          <w:rFonts w:ascii="Times New Roman" w:eastAsia="Times New Roman" w:hAnsi="Times New Roman" w:cs="Times New Roman"/>
          <w:sz w:val="24"/>
          <w:szCs w:val="24"/>
          <w:lang w:val="en-IN"/>
        </w:rPr>
        <w:t>faulty understanding of waste was dealt with</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F</w:t>
      </w:r>
      <w:r w:rsidRPr="00B80E59">
        <w:rPr>
          <w:rFonts w:ascii="Times New Roman" w:eastAsia="Times New Roman" w:hAnsi="Times New Roman" w:cs="Times New Roman"/>
          <w:sz w:val="24"/>
          <w:szCs w:val="24"/>
          <w:lang w:val="en-IN"/>
        </w:rPr>
        <w:t>or instance, when a person leaves some food on a paper plate then only the left-over food should go in the wet waste dustbin and the plate should go in the dry waste dustbin.</w:t>
      </w:r>
    </w:p>
    <w:p w14:paraId="357D3001" w14:textId="77777777" w:rsidR="00D51653" w:rsidRPr="00B80E59" w:rsidRDefault="00D51653" w:rsidP="00D51653">
      <w:pPr>
        <w:spacing w:after="0" w:line="240" w:lineRule="auto"/>
        <w:rPr>
          <w:rFonts w:ascii="Times New Roman" w:eastAsia="Times New Roman" w:hAnsi="Times New Roman" w:cs="Times New Roman"/>
          <w:sz w:val="24"/>
          <w:szCs w:val="24"/>
          <w:lang w:val="en-IN"/>
        </w:rPr>
      </w:pPr>
    </w:p>
    <w:p w14:paraId="20B03F40" w14:textId="77777777" w:rsidR="00D51653" w:rsidRDefault="00D51653" w:rsidP="00D51653">
      <w:pPr>
        <w:spacing w:after="0" w:line="240" w:lineRule="auto"/>
        <w:rPr>
          <w:rFonts w:ascii="Times New Roman" w:eastAsia="Times New Roman" w:hAnsi="Times New Roman" w:cs="Times New Roman"/>
          <w:sz w:val="24"/>
          <w:szCs w:val="24"/>
          <w:lang w:val="en-IN"/>
        </w:rPr>
      </w:pPr>
      <w:r w:rsidRPr="00B80E59">
        <w:rPr>
          <w:rFonts w:ascii="Times New Roman" w:eastAsia="Times New Roman" w:hAnsi="Times New Roman" w:cs="Times New Roman"/>
          <w:sz w:val="24"/>
          <w:szCs w:val="24"/>
          <w:lang w:val="en-IN"/>
        </w:rPr>
        <w:t>It was conveyed to the students that to prevent any waste from going into landfills</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 xml:space="preserve"> dry waste needs to be further segregated to ensure its correct disposal. To effectively convey this an exercise was undertaken by the change in range volunteer where she asked the students to name </w:t>
      </w:r>
      <w:r>
        <w:rPr>
          <w:rFonts w:ascii="Times New Roman" w:eastAsia="Times New Roman" w:hAnsi="Times New Roman" w:cs="Times New Roman"/>
          <w:sz w:val="24"/>
          <w:szCs w:val="24"/>
          <w:lang w:val="en-IN"/>
        </w:rPr>
        <w:t>any</w:t>
      </w:r>
      <w:r w:rsidRPr="00B80E59">
        <w:rPr>
          <w:rFonts w:ascii="Times New Roman" w:eastAsia="Times New Roman" w:hAnsi="Times New Roman" w:cs="Times New Roman"/>
          <w:sz w:val="24"/>
          <w:szCs w:val="24"/>
          <w:lang w:val="en-IN"/>
        </w:rPr>
        <w:t xml:space="preserve"> waste which they encounter in college campus and hostels and they were informed whether the said waste is recyclable or non</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recyclable. Disposal of electronic waste and hazardous waste was also talked about. The students were also informed of the steps to be undertaken to ensure no issues are faced while recycling the segregated waste. An example of school students was given where the students cleaned(washed) the milk tetra packs after drinking and flattened them and then put the packs for recycling.</w:t>
      </w:r>
    </w:p>
    <w:p w14:paraId="247743AF" w14:textId="77777777" w:rsidR="00D51653" w:rsidRDefault="00D51653" w:rsidP="00D51653">
      <w:pPr>
        <w:spacing w:after="0" w:line="240" w:lineRule="auto"/>
        <w:rPr>
          <w:rFonts w:ascii="Times New Roman" w:eastAsia="Times New Roman" w:hAnsi="Times New Roman" w:cs="Times New Roman"/>
          <w:sz w:val="24"/>
          <w:szCs w:val="24"/>
          <w:lang w:val="en-IN"/>
        </w:rPr>
      </w:pPr>
    </w:p>
    <w:p w14:paraId="6A86F7E0" w14:textId="5E8FCBE6" w:rsidR="00D51653" w:rsidRDefault="00D51653" w:rsidP="00D51653">
      <w:pPr>
        <w:spacing w:after="0" w:line="240" w:lineRule="auto"/>
        <w:rPr>
          <w:rFonts w:ascii="Times New Roman" w:eastAsia="Times New Roman" w:hAnsi="Times New Roman" w:cs="Times New Roman"/>
          <w:sz w:val="24"/>
          <w:szCs w:val="24"/>
          <w:lang w:val="en-IN"/>
        </w:rPr>
      </w:pPr>
      <w:r w:rsidRPr="00B80E59">
        <w:rPr>
          <w:rFonts w:ascii="Times New Roman" w:eastAsia="Times New Roman" w:hAnsi="Times New Roman" w:cs="Times New Roman"/>
          <w:sz w:val="24"/>
          <w:szCs w:val="24"/>
          <w:lang w:val="en-IN"/>
        </w:rPr>
        <w:t xml:space="preserve"> From here the discussion headed towards management of segregated waste. Only a few of the students were aware of the fate of non -recyclable waste. In depth explanation of the functioning of waste to energy plants was given which deal with non</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recyclable waste. How the waste to energy plants are rendered inefficient due to no segregation of waste which causes the release of toxic gases, fumes and has resulted in protests against them. The students were also informed about the state of existence and functioning of different waste to energy plants in Delhi located in Okhla, Ghazipur and Bawana.</w:t>
      </w:r>
      <w:r>
        <w:rPr>
          <w:rFonts w:ascii="Times New Roman" w:eastAsia="Times New Roman" w:hAnsi="Times New Roman" w:cs="Times New Roman"/>
          <w:sz w:val="24"/>
          <w:szCs w:val="24"/>
          <w:lang w:val="en-IN"/>
        </w:rPr>
        <w:t xml:space="preserve"> </w:t>
      </w:r>
      <w:r w:rsidRPr="00B80E59">
        <w:rPr>
          <w:rFonts w:ascii="Times New Roman" w:eastAsia="Times New Roman" w:hAnsi="Times New Roman" w:cs="Times New Roman"/>
          <w:sz w:val="24"/>
          <w:szCs w:val="24"/>
          <w:lang w:val="en-IN"/>
        </w:rPr>
        <w:t>One of the participants in the workshop</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 xml:space="preserve"> Archana</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 xml:space="preserve"> brought up the idea of sanitary landfills and Pragati</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 xml:space="preserve"> a Change in Range volunteer informed the audience about the concept of scientific landfills. She explained how a scientific landfill ensures that there is no seepage of pollutants underground or enough generation of methane </w:t>
      </w:r>
      <w:r>
        <w:rPr>
          <w:rFonts w:ascii="Times New Roman" w:eastAsia="Times New Roman" w:hAnsi="Times New Roman" w:cs="Times New Roman"/>
          <w:sz w:val="24"/>
          <w:szCs w:val="24"/>
          <w:lang w:val="en-IN"/>
        </w:rPr>
        <w:t>which can</w:t>
      </w:r>
      <w:r w:rsidRPr="00B80E59">
        <w:rPr>
          <w:rFonts w:ascii="Times New Roman" w:eastAsia="Times New Roman" w:hAnsi="Times New Roman" w:cs="Times New Roman"/>
          <w:sz w:val="24"/>
          <w:szCs w:val="24"/>
          <w:lang w:val="en-IN"/>
        </w:rPr>
        <w:t xml:space="preserve"> light the garbage.</w:t>
      </w:r>
      <w:r>
        <w:rPr>
          <w:rFonts w:ascii="Times New Roman" w:eastAsia="Times New Roman" w:hAnsi="Times New Roman" w:cs="Times New Roman"/>
          <w:sz w:val="24"/>
          <w:szCs w:val="24"/>
          <w:lang w:val="en-IN"/>
        </w:rPr>
        <w:t xml:space="preserve"> </w:t>
      </w:r>
      <w:r w:rsidRPr="00B80E59">
        <w:rPr>
          <w:rFonts w:ascii="Times New Roman" w:eastAsia="Times New Roman" w:hAnsi="Times New Roman" w:cs="Times New Roman"/>
          <w:sz w:val="24"/>
          <w:szCs w:val="24"/>
          <w:lang w:val="en-IN"/>
        </w:rPr>
        <w:t xml:space="preserve">Vertical wells installed in scientific landfills help </w:t>
      </w:r>
      <w:r>
        <w:rPr>
          <w:rFonts w:ascii="Times New Roman" w:eastAsia="Times New Roman" w:hAnsi="Times New Roman" w:cs="Times New Roman"/>
          <w:sz w:val="24"/>
          <w:szCs w:val="24"/>
          <w:lang w:val="en-IN"/>
        </w:rPr>
        <w:t xml:space="preserve">in </w:t>
      </w:r>
      <w:r w:rsidRPr="00B80E59">
        <w:rPr>
          <w:rFonts w:ascii="Times New Roman" w:eastAsia="Times New Roman" w:hAnsi="Times New Roman" w:cs="Times New Roman"/>
          <w:sz w:val="24"/>
          <w:szCs w:val="24"/>
          <w:lang w:val="en-IN"/>
        </w:rPr>
        <w:t>extra</w:t>
      </w:r>
      <w:r>
        <w:rPr>
          <w:rFonts w:ascii="Times New Roman" w:eastAsia="Times New Roman" w:hAnsi="Times New Roman" w:cs="Times New Roman"/>
          <w:sz w:val="24"/>
          <w:szCs w:val="24"/>
          <w:lang w:val="en-IN"/>
        </w:rPr>
        <w:t>cting</w:t>
      </w:r>
      <w:r w:rsidRPr="00B80E59">
        <w:rPr>
          <w:rFonts w:ascii="Times New Roman" w:eastAsia="Times New Roman" w:hAnsi="Times New Roman" w:cs="Times New Roman"/>
          <w:sz w:val="24"/>
          <w:szCs w:val="24"/>
          <w:lang w:val="en-IN"/>
        </w:rPr>
        <w:t xml:space="preserve"> methane regularly and then the gas can be used for electricity and heat generation purposes. The case studies of newly emerging landfills like one in </w:t>
      </w:r>
      <w:r w:rsidRPr="00B80E59">
        <w:rPr>
          <w:rFonts w:ascii="Times New Roman" w:eastAsia="Times New Roman" w:hAnsi="Times New Roman" w:cs="Times New Roman"/>
          <w:sz w:val="24"/>
          <w:szCs w:val="24"/>
          <w:lang w:val="en-IN"/>
        </w:rPr>
        <w:lastRenderedPageBreak/>
        <w:t xml:space="preserve">Jahangirpuri with a height of approximately 30 ft and the studies about other landfills of Delhi </w:t>
      </w:r>
      <w:r>
        <w:rPr>
          <w:rFonts w:ascii="Times New Roman" w:eastAsia="Times New Roman" w:hAnsi="Times New Roman" w:cs="Times New Roman"/>
          <w:sz w:val="24"/>
          <w:szCs w:val="24"/>
          <w:lang w:val="en-IN"/>
        </w:rPr>
        <w:t>including</w:t>
      </w:r>
      <w:r w:rsidRPr="00B80E59">
        <w:rPr>
          <w:rFonts w:ascii="Times New Roman" w:eastAsia="Times New Roman" w:hAnsi="Times New Roman" w:cs="Times New Roman"/>
          <w:sz w:val="24"/>
          <w:szCs w:val="24"/>
          <w:lang w:val="en-IN"/>
        </w:rPr>
        <w:t xml:space="preserve"> the year they reached their threshold limits</w:t>
      </w:r>
      <w:r>
        <w:rPr>
          <w:rFonts w:ascii="Times New Roman" w:eastAsia="Times New Roman" w:hAnsi="Times New Roman" w:cs="Times New Roman"/>
          <w:sz w:val="24"/>
          <w:szCs w:val="24"/>
          <w:lang w:val="en-IN"/>
        </w:rPr>
        <w:t xml:space="preserve"> and how long can they sustain,</w:t>
      </w:r>
      <w:r w:rsidRPr="00B80E59">
        <w:rPr>
          <w:rFonts w:ascii="Times New Roman" w:eastAsia="Times New Roman" w:hAnsi="Times New Roman" w:cs="Times New Roman"/>
          <w:sz w:val="24"/>
          <w:szCs w:val="24"/>
          <w:lang w:val="en-IN"/>
        </w:rPr>
        <w:t xml:space="preserve"> was discussed at length. The audience was alarmed by the fact that Ghazipur landfill reached its limit of 15 ft back in 2002. The guidelines by environment protection authority for landfill management released in 2016 were discussed through an interaction with the audience and its non</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compliance was condemned in unequivocal terms.</w:t>
      </w:r>
    </w:p>
    <w:p w14:paraId="4D8E1D95" w14:textId="77777777" w:rsidR="00D51653" w:rsidRPr="00B80E59" w:rsidRDefault="00D51653" w:rsidP="00D51653">
      <w:pPr>
        <w:spacing w:after="0" w:line="240" w:lineRule="auto"/>
        <w:rPr>
          <w:rFonts w:ascii="Times New Roman" w:eastAsia="Times New Roman" w:hAnsi="Times New Roman" w:cs="Times New Roman"/>
          <w:sz w:val="24"/>
          <w:szCs w:val="24"/>
          <w:lang w:val="en-IN"/>
        </w:rPr>
      </w:pPr>
    </w:p>
    <w:p w14:paraId="56E03BA4" w14:textId="77777777" w:rsidR="00D51653" w:rsidRPr="00B80E59" w:rsidRDefault="00D51653" w:rsidP="00D51653">
      <w:pPr>
        <w:spacing w:after="0" w:line="240" w:lineRule="auto"/>
        <w:rPr>
          <w:rFonts w:ascii="Times New Roman" w:eastAsia="Times New Roman" w:hAnsi="Times New Roman" w:cs="Times New Roman"/>
          <w:sz w:val="24"/>
          <w:szCs w:val="24"/>
          <w:lang w:val="en-IN"/>
        </w:rPr>
      </w:pPr>
      <w:r w:rsidRPr="00B80E59">
        <w:rPr>
          <w:rFonts w:ascii="Times New Roman" w:eastAsia="Times New Roman" w:hAnsi="Times New Roman" w:cs="Times New Roman"/>
          <w:sz w:val="24"/>
          <w:szCs w:val="24"/>
          <w:lang w:val="en-IN"/>
        </w:rPr>
        <w:t>Towards the conclusion of the workshop,</w:t>
      </w:r>
      <w:r>
        <w:rPr>
          <w:rFonts w:ascii="Times New Roman" w:eastAsia="Times New Roman" w:hAnsi="Times New Roman" w:cs="Times New Roman"/>
          <w:sz w:val="24"/>
          <w:szCs w:val="24"/>
          <w:lang w:val="en-IN"/>
        </w:rPr>
        <w:t xml:space="preserve"> </w:t>
      </w:r>
      <w:r w:rsidRPr="00B80E59">
        <w:rPr>
          <w:rFonts w:ascii="Times New Roman" w:eastAsia="Times New Roman" w:hAnsi="Times New Roman" w:cs="Times New Roman"/>
          <w:sz w:val="24"/>
          <w:szCs w:val="24"/>
          <w:lang w:val="en-IN"/>
        </w:rPr>
        <w:t>potential solutions to all kinds of waste generated in the college which was surveyed and analysed by team change in range were conveyed to the attendees.</w:t>
      </w:r>
      <w:r>
        <w:rPr>
          <w:rFonts w:ascii="Times New Roman" w:eastAsia="Times New Roman" w:hAnsi="Times New Roman" w:cs="Times New Roman"/>
          <w:sz w:val="24"/>
          <w:szCs w:val="24"/>
          <w:lang w:val="en-IN"/>
        </w:rPr>
        <w:t xml:space="preserve"> A</w:t>
      </w:r>
      <w:r w:rsidRPr="00B80E59">
        <w:rPr>
          <w:rFonts w:ascii="Times New Roman" w:eastAsia="Times New Roman" w:hAnsi="Times New Roman" w:cs="Times New Roman"/>
          <w:sz w:val="24"/>
          <w:szCs w:val="24"/>
          <w:lang w:val="en-IN"/>
        </w:rPr>
        <w:t xml:space="preserve">ll students were </w:t>
      </w:r>
      <w:r>
        <w:rPr>
          <w:rFonts w:ascii="Times New Roman" w:eastAsia="Times New Roman" w:hAnsi="Times New Roman" w:cs="Times New Roman"/>
          <w:sz w:val="24"/>
          <w:szCs w:val="24"/>
          <w:lang w:val="en-IN"/>
        </w:rPr>
        <w:t xml:space="preserve">also </w:t>
      </w:r>
      <w:r w:rsidRPr="00B80E59">
        <w:rPr>
          <w:rFonts w:ascii="Times New Roman" w:eastAsia="Times New Roman" w:hAnsi="Times New Roman" w:cs="Times New Roman"/>
          <w:sz w:val="24"/>
          <w:szCs w:val="24"/>
          <w:lang w:val="en-IN"/>
        </w:rPr>
        <w:t xml:space="preserve">informed about the compost plant and paper recycling plant in the college which </w:t>
      </w:r>
      <w:r>
        <w:rPr>
          <w:rFonts w:ascii="Times New Roman" w:eastAsia="Times New Roman" w:hAnsi="Times New Roman" w:cs="Times New Roman"/>
          <w:sz w:val="24"/>
          <w:szCs w:val="24"/>
          <w:lang w:val="en-IN"/>
        </w:rPr>
        <w:t>has been underutilised</w:t>
      </w:r>
      <w:r w:rsidRPr="00B80E59">
        <w:rPr>
          <w:rFonts w:ascii="Times New Roman" w:eastAsia="Times New Roman" w:hAnsi="Times New Roman" w:cs="Times New Roman"/>
          <w:sz w:val="24"/>
          <w:szCs w:val="24"/>
          <w:lang w:val="en-IN"/>
        </w:rPr>
        <w:t>. The students were requested to be responsible towards waste management and make use of existing infrastructure in the college. After this the Change in Range volunteers informed the students about how basic segregation of waste is being attempted in the college and conveyed to them the exact positions and labels of dustbins placed in the college campus and an appeal was made for responsible behaviour</w:t>
      </w:r>
      <w:r>
        <w:rPr>
          <w:rFonts w:ascii="Times New Roman" w:eastAsia="Times New Roman" w:hAnsi="Times New Roman" w:cs="Times New Roman"/>
          <w:sz w:val="24"/>
          <w:szCs w:val="24"/>
          <w:lang w:val="en-IN"/>
        </w:rPr>
        <w:t>.</w:t>
      </w:r>
      <w:r w:rsidRPr="00B80E59">
        <w:rPr>
          <w:rFonts w:ascii="Times New Roman" w:eastAsia="Times New Roman" w:hAnsi="Times New Roman" w:cs="Times New Roman"/>
          <w:sz w:val="24"/>
          <w:szCs w:val="24"/>
          <w:lang w:val="en-IN"/>
        </w:rPr>
        <w:t xml:space="preserve"> The workshop ended convincingly with the message that no matter how many structural changes and capital investments we make, behavioural change is of utmost importance to counter the menace of waste.</w:t>
      </w:r>
    </w:p>
    <w:p w14:paraId="02024B93" w14:textId="77777777" w:rsidR="00304D75" w:rsidRPr="00D51653" w:rsidRDefault="00304D75">
      <w:pPr>
        <w:rPr>
          <w:lang w:val="en-IN"/>
        </w:rPr>
      </w:pPr>
    </w:p>
    <w:sectPr w:rsidR="00304D75" w:rsidRPr="00D51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3F"/>
    <w:rsid w:val="0019593F"/>
    <w:rsid w:val="00304D75"/>
    <w:rsid w:val="00A23293"/>
    <w:rsid w:val="00D51653"/>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F6ED"/>
  <w15:chartTrackingRefBased/>
  <w15:docId w15:val="{FBA9B32C-14CD-4EAD-B973-3422D7BA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lang w:val="en-IN"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53"/>
    <w:pPr>
      <w:spacing w:after="200" w:line="276" w:lineRule="auto"/>
    </w:pPr>
    <w:rPr>
      <w:rFonts w:ascii="Calibri" w:eastAsia="Calibri" w:hAnsi="Calibri" w:cs="Calibri"/>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ujala mall</dc:creator>
  <cp:keywords/>
  <dc:description/>
  <cp:lastModifiedBy>ujala mall</cp:lastModifiedBy>
  <cp:revision>2</cp:revision>
  <dcterms:created xsi:type="dcterms:W3CDTF">2020-10-25T07:07:00Z</dcterms:created>
  <dcterms:modified xsi:type="dcterms:W3CDTF">2020-10-25T07:13:00Z</dcterms:modified>
</cp:coreProperties>
</file>